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68"/>
        <w:tblW w:w="137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0"/>
        <w:gridCol w:w="1140"/>
        <w:gridCol w:w="2020"/>
        <w:gridCol w:w="1000"/>
        <w:gridCol w:w="780"/>
        <w:gridCol w:w="7802"/>
      </w:tblGrid>
      <w:tr w:rsidR="00B142E3" w:rsidRPr="00B142E3" w14:paraId="11CF718B" w14:textId="77777777" w:rsidTr="00CA3D2B">
        <w:trPr>
          <w:trHeight w:val="727"/>
        </w:trPr>
        <w:tc>
          <w:tcPr>
            <w:tcW w:w="214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161A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>Nation’s Name:</w:t>
            </w:r>
          </w:p>
        </w:tc>
        <w:tc>
          <w:tcPr>
            <w:tcW w:w="11602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D2CA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> </w:t>
            </w:r>
          </w:p>
        </w:tc>
      </w:tr>
      <w:tr w:rsidR="00B142E3" w:rsidRPr="00CA3D2B" w14:paraId="0D809839" w14:textId="77777777" w:rsidTr="00CA3D2B">
        <w:trPr>
          <w:trHeight w:val="673"/>
        </w:trPr>
        <w:tc>
          <w:tcPr>
            <w:tcW w:w="416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9306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 xml:space="preserve">Person making the Bank Transfer: </w:t>
            </w:r>
          </w:p>
        </w:tc>
        <w:tc>
          <w:tcPr>
            <w:tcW w:w="9582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297D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> </w:t>
            </w:r>
          </w:p>
        </w:tc>
      </w:tr>
      <w:tr w:rsidR="00B142E3" w:rsidRPr="00B142E3" w14:paraId="2E5CACD5" w14:textId="77777777" w:rsidTr="00CA3D2B">
        <w:trPr>
          <w:trHeight w:val="680"/>
        </w:trPr>
        <w:tc>
          <w:tcPr>
            <w:tcW w:w="10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8732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>Phone:</w:t>
            </w:r>
          </w:p>
        </w:tc>
        <w:tc>
          <w:tcPr>
            <w:tcW w:w="316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3D64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EFF4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>E-Mail:</w:t>
            </w:r>
          </w:p>
        </w:tc>
        <w:tc>
          <w:tcPr>
            <w:tcW w:w="858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608C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 w:cs="Arial"/>
                <w:color w:val="000080"/>
                <w:kern w:val="24"/>
                <w:sz w:val="24"/>
                <w:szCs w:val="24"/>
                <w:lang w:val="en-GB" w:eastAsia="nl-BE"/>
              </w:rPr>
              <w:t> </w:t>
            </w:r>
          </w:p>
        </w:tc>
      </w:tr>
      <w:tr w:rsidR="00B142E3" w:rsidRPr="00B142E3" w14:paraId="43B225E6" w14:textId="77777777" w:rsidTr="00CA3D2B">
        <w:trPr>
          <w:trHeight w:val="659"/>
        </w:trPr>
        <w:tc>
          <w:tcPr>
            <w:tcW w:w="13742" w:type="dxa"/>
            <w:gridSpan w:val="6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3648" w14:textId="1B140DB6" w:rsidR="00CA3D2B" w:rsidRPr="00CA3D2B" w:rsidRDefault="00B142E3" w:rsidP="00CA3D2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jc w:val="center"/>
              <w:textAlignment w:val="baseline"/>
              <w:rPr>
                <w:rFonts w:ascii="Arial" w:eastAsia="MS PGothic" w:hAnsi="Arial" w:cs="Arial"/>
                <w:b/>
                <w:bCs/>
                <w:color w:val="000080"/>
                <w:kern w:val="24"/>
                <w:sz w:val="32"/>
                <w:szCs w:val="32"/>
                <w:lang w:val="en-GB" w:eastAsia="nl-BE"/>
              </w:rPr>
            </w:pPr>
            <w:r w:rsidRPr="00E96615">
              <w:rPr>
                <w:rFonts w:ascii="Arial" w:eastAsia="MS PGothic" w:hAnsi="Arial" w:cs="Arial"/>
                <w:b/>
                <w:bCs/>
                <w:color w:val="000080"/>
                <w:kern w:val="24"/>
                <w:sz w:val="28"/>
                <w:szCs w:val="28"/>
                <w:lang w:val="en-GB" w:eastAsia="nl-BE"/>
              </w:rPr>
              <w:t>NATIONAL CONTRIBUTION</w:t>
            </w:r>
          </w:p>
        </w:tc>
      </w:tr>
      <w:tr w:rsidR="00B142E3" w:rsidRPr="00B142E3" w14:paraId="709B418A" w14:textId="77777777" w:rsidTr="00CA3D2B">
        <w:trPr>
          <w:trHeight w:val="644"/>
        </w:trPr>
        <w:tc>
          <w:tcPr>
            <w:tcW w:w="5940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B5CF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/>
                <w:color w:val="000080"/>
                <w:kern w:val="24"/>
                <w:sz w:val="24"/>
                <w:szCs w:val="24"/>
                <w:lang w:val="en-GB" w:eastAsia="nl-BE"/>
              </w:rPr>
              <w:t>Tombola Ticket Sales :</w:t>
            </w:r>
          </w:p>
        </w:tc>
        <w:tc>
          <w:tcPr>
            <w:tcW w:w="78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8417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B142E3" w:rsidRPr="00B142E3" w14:paraId="4FF0303A" w14:textId="77777777" w:rsidTr="00CA3D2B">
        <w:trPr>
          <w:trHeight w:val="644"/>
        </w:trPr>
        <w:tc>
          <w:tcPr>
            <w:tcW w:w="5940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4D83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/>
                <w:color w:val="000080"/>
                <w:kern w:val="24"/>
                <w:sz w:val="24"/>
                <w:szCs w:val="24"/>
                <w:lang w:val="en-GB" w:eastAsia="nl-BE"/>
              </w:rPr>
              <w:t>National Stand / Sales :</w:t>
            </w:r>
          </w:p>
        </w:tc>
        <w:tc>
          <w:tcPr>
            <w:tcW w:w="78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5029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B142E3" w:rsidRPr="00B142E3" w14:paraId="052143B2" w14:textId="77777777" w:rsidTr="00CA3D2B">
        <w:trPr>
          <w:trHeight w:val="644"/>
        </w:trPr>
        <w:tc>
          <w:tcPr>
            <w:tcW w:w="5940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FA4F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/>
                <w:color w:val="000080"/>
                <w:kern w:val="24"/>
                <w:sz w:val="24"/>
                <w:szCs w:val="24"/>
                <w:lang w:eastAsia="nl-BE"/>
              </w:rPr>
              <w:t xml:space="preserve">Food stand / Sales </w:t>
            </w:r>
            <w:r w:rsidRPr="00B142E3">
              <w:rPr>
                <w:rFonts w:ascii="Arial" w:eastAsia="MS PGothic" w:hAnsi="Arial"/>
                <w:color w:val="000080"/>
                <w:kern w:val="24"/>
                <w:sz w:val="24"/>
                <w:szCs w:val="24"/>
                <w:lang w:val="hu-HU" w:eastAsia="nl-BE"/>
              </w:rPr>
              <w:t>:</w:t>
            </w:r>
          </w:p>
        </w:tc>
        <w:tc>
          <w:tcPr>
            <w:tcW w:w="78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8F5B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B142E3" w:rsidRPr="00B142E3" w14:paraId="77F14375" w14:textId="77777777" w:rsidTr="00CA3D2B">
        <w:trPr>
          <w:trHeight w:val="597"/>
        </w:trPr>
        <w:tc>
          <w:tcPr>
            <w:tcW w:w="5940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A887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B142E3">
              <w:rPr>
                <w:rFonts w:ascii="Arial" w:eastAsia="MS PGothic" w:hAnsi="Arial" w:cs="Arial"/>
                <w:b/>
                <w:bCs/>
                <w:color w:val="000080"/>
                <w:kern w:val="24"/>
                <w:sz w:val="24"/>
                <w:szCs w:val="24"/>
                <w:lang w:val="en-GB" w:eastAsia="nl-BE"/>
              </w:rPr>
              <w:t>Total Bank Transfer Amount:</w:t>
            </w:r>
          </w:p>
        </w:tc>
        <w:tc>
          <w:tcPr>
            <w:tcW w:w="78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2AF8" w14:textId="77777777" w:rsidR="00B142E3" w:rsidRPr="00B142E3" w:rsidRDefault="00B142E3" w:rsidP="00B142E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</w:tbl>
    <w:p w14:paraId="7DB5D7C3" w14:textId="580B8FF2" w:rsidR="00B142E3" w:rsidRPr="00CA3D2B" w:rsidRDefault="00B142E3" w:rsidP="00B142E3">
      <w:pPr>
        <w:rPr>
          <w:rFonts w:ascii="Century Gothic" w:hAnsi="Century Gothic"/>
          <w:b/>
          <w:bCs/>
          <w:color w:val="002060"/>
          <w:sz w:val="44"/>
          <w:szCs w:val="44"/>
          <w:lang w:val="en-US"/>
        </w:rPr>
      </w:pPr>
      <w:r w:rsidRPr="00CA3D2B">
        <w:rPr>
          <w:rFonts w:ascii="Century Gothic" w:hAnsi="Century Gothic"/>
          <w:b/>
          <w:bCs/>
          <w:color w:val="002060"/>
          <w:sz w:val="44"/>
          <w:szCs w:val="44"/>
          <w:lang w:val="en-US"/>
        </w:rPr>
        <w:t>Accounting Form  NCB 202</w:t>
      </w:r>
      <w:r w:rsidR="007C4DEF">
        <w:rPr>
          <w:rFonts w:ascii="Century Gothic" w:hAnsi="Century Gothic"/>
          <w:b/>
          <w:bCs/>
          <w:color w:val="002060"/>
          <w:sz w:val="44"/>
          <w:szCs w:val="44"/>
          <w:lang w:val="en-US"/>
        </w:rPr>
        <w:t>4</w:t>
      </w:r>
    </w:p>
    <w:p w14:paraId="1813183B" w14:textId="39D86108" w:rsidR="00CA3D2B" w:rsidRPr="00CA3D2B" w:rsidRDefault="00E96615" w:rsidP="00CA3D2B">
      <w:pPr>
        <w:pStyle w:val="NormalnyWeb"/>
        <w:spacing w:before="120" w:beforeAutospacing="0" w:after="120" w:afterAutospacing="0"/>
        <w:textAlignment w:val="baseline"/>
        <w:rPr>
          <w:rFonts w:ascii="Century Gothic" w:hAnsi="Century Gothic"/>
          <w:lang/>
        </w:rPr>
      </w:pPr>
      <w:r>
        <w:rPr>
          <w:rFonts w:ascii="Arial" w:eastAsia="MS PGothic" w:hAnsi="Arial" w:cs="Arial"/>
          <w:b/>
          <w:bCs/>
          <w:color w:val="000080"/>
          <w:kern w:val="24"/>
          <w:lang w:val="en-GB"/>
        </w:rPr>
        <w:t>■</w:t>
      </w:r>
      <w:r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</w:t>
      </w:r>
      <w:r w:rsidR="00CA3D2B" w:rsidRPr="00CA3D2B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All </w:t>
      </w:r>
      <w:r w:rsidR="00CA3D2B" w:rsidRPr="00183130">
        <w:rPr>
          <w:rFonts w:ascii="Century Gothic" w:eastAsia="MS PGothic" w:hAnsi="Century Gothic"/>
          <w:b/>
          <w:bCs/>
          <w:color w:val="1F3864" w:themeColor="accent5" w:themeShade="80"/>
          <w:kern w:val="24"/>
          <w:lang w:val="en-GB"/>
        </w:rPr>
        <w:t xml:space="preserve">electronic </w:t>
      </w:r>
      <w:r w:rsidR="00CA3D2B" w:rsidRPr="00CA3D2B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>transfers must</w:t>
      </w:r>
      <w:r w:rsidR="00CA3D2B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</w:t>
      </w:r>
      <w:r w:rsidR="00CA3D2B" w:rsidRPr="00CA3D2B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>be completed by:</w:t>
      </w:r>
      <w:r w:rsidR="00CA3D2B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 </w:t>
      </w:r>
      <w:r w:rsidR="00CA3D2B" w:rsidRPr="00CA3D2B">
        <w:rPr>
          <w:rFonts w:ascii="Century Gothic" w:eastAsia="MS PGothic" w:hAnsi="Century Gothic"/>
          <w:b/>
          <w:bCs/>
          <w:color w:val="CC0000"/>
          <w:kern w:val="24"/>
          <w:u w:val="single"/>
          <w:lang w:val="en-GB"/>
        </w:rPr>
        <w:t>Friday, 1</w:t>
      </w:r>
      <w:r w:rsidR="00CA3D2B">
        <w:rPr>
          <w:rFonts w:ascii="Century Gothic" w:eastAsia="MS PGothic" w:hAnsi="Century Gothic"/>
          <w:b/>
          <w:bCs/>
          <w:color w:val="CC0000"/>
          <w:kern w:val="24"/>
          <w:position w:val="22"/>
          <w:u w:val="single"/>
          <w:vertAlign w:val="superscript"/>
          <w:lang w:val="en-GB"/>
        </w:rPr>
        <w:t xml:space="preserve"> </w:t>
      </w:r>
      <w:r w:rsidR="00CA3D2B" w:rsidRPr="00CA3D2B">
        <w:rPr>
          <w:rFonts w:ascii="Century Gothic" w:eastAsia="MS PGothic" w:hAnsi="Century Gothic"/>
          <w:b/>
          <w:bCs/>
          <w:color w:val="CC0000"/>
          <w:kern w:val="24"/>
          <w:u w:val="single"/>
          <w:lang w:val="en-GB"/>
        </w:rPr>
        <w:t>December 202</w:t>
      </w:r>
      <w:r w:rsidR="007C4DEF">
        <w:rPr>
          <w:rFonts w:ascii="Century Gothic" w:eastAsia="MS PGothic" w:hAnsi="Century Gothic"/>
          <w:b/>
          <w:bCs/>
          <w:color w:val="CC0000"/>
          <w:kern w:val="24"/>
          <w:u w:val="single"/>
          <w:lang w:val="en-GB"/>
        </w:rPr>
        <w:t>4</w:t>
      </w:r>
      <w:r w:rsidR="00CA3D2B">
        <w:rPr>
          <w:rFonts w:ascii="Century Gothic" w:eastAsia="MS PGothic" w:hAnsi="Century Gothic"/>
          <w:b/>
          <w:bCs/>
          <w:color w:val="CC0000"/>
          <w:kern w:val="24"/>
          <w:u w:val="single"/>
          <w:lang w:val="en-GB"/>
        </w:rPr>
        <w:br/>
      </w:r>
    </w:p>
    <w:p w14:paraId="6E48121D" w14:textId="6A6A5150" w:rsidR="00CA3D2B" w:rsidRPr="00CA3D2B" w:rsidRDefault="00E96615" w:rsidP="00CA3D2B">
      <w:pPr>
        <w:pStyle w:val="NormalnyWeb"/>
        <w:kinsoku w:val="0"/>
        <w:overflowPunct w:val="0"/>
        <w:spacing w:before="0" w:beforeAutospacing="0" w:after="0" w:afterAutospacing="0"/>
        <w:textAlignment w:val="baseline"/>
        <w:rPr>
          <w:rFonts w:ascii="Century Gothic" w:hAnsi="Century Gothic"/>
          <w:lang/>
        </w:rPr>
      </w:pPr>
      <w:r>
        <w:rPr>
          <w:rFonts w:ascii="Arial" w:eastAsia="MS PGothic" w:hAnsi="Arial" w:cs="Arial"/>
          <w:b/>
          <w:bCs/>
          <w:color w:val="000080"/>
          <w:kern w:val="24"/>
          <w:lang w:val="en-GB"/>
        </w:rPr>
        <w:t>■</w:t>
      </w:r>
      <w:r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</w:t>
      </w:r>
      <w:r w:rsidR="00CA3D2B" w:rsidRPr="00CA3D2B">
        <w:rPr>
          <w:rFonts w:ascii="Century Gothic" w:eastAsia="MS PGothic" w:hAnsi="Century Gothic" w:cstheme="minorBidi"/>
          <w:b/>
          <w:bCs/>
          <w:color w:val="000080"/>
          <w:kern w:val="24"/>
          <w:u w:val="single"/>
          <w:lang w:val="en-GB"/>
        </w:rPr>
        <w:t xml:space="preserve">NATO Charity Bazaar a.s.b.l </w:t>
      </w:r>
      <w:r w:rsidR="00CA3D2B" w:rsidRPr="00CA3D2B">
        <w:rPr>
          <w:rFonts w:ascii="Century Gothic" w:eastAsia="MS PGothic" w:hAnsi="Century Gothic" w:cstheme="minorBidi"/>
          <w:b/>
          <w:bCs/>
          <w:color w:val="000080"/>
          <w:kern w:val="24"/>
          <w:u w:val="single"/>
          <w:lang w:val="en-US"/>
        </w:rPr>
        <w:t xml:space="preserve">Bank </w:t>
      </w:r>
      <w:r w:rsidR="00CA3D2B" w:rsidRPr="00CA3D2B">
        <w:rPr>
          <w:rFonts w:ascii="Century Gothic" w:eastAsia="MS PGothic" w:hAnsi="Century Gothic" w:cstheme="minorBidi"/>
          <w:b/>
          <w:bCs/>
          <w:color w:val="000080"/>
          <w:kern w:val="24"/>
          <w:u w:val="single"/>
          <w:lang w:val="en-GB"/>
        </w:rPr>
        <w:t>Account</w:t>
      </w:r>
      <w:r w:rsidR="00CA3D2B" w:rsidRPr="00CA3D2B">
        <w:rPr>
          <w:rFonts w:ascii="Century Gothic" w:eastAsia="MS PGothic" w:hAnsi="Century Gothic" w:cstheme="minorBidi"/>
          <w:b/>
          <w:bCs/>
          <w:color w:val="000080"/>
          <w:kern w:val="24"/>
          <w:u w:val="single"/>
          <w:lang w:val="en-US"/>
        </w:rPr>
        <w:t xml:space="preserve"> Details:</w:t>
      </w:r>
    </w:p>
    <w:p w14:paraId="4D913007" w14:textId="36EF443D" w:rsidR="00CA3D2B" w:rsidRPr="00CA3D2B" w:rsidRDefault="00CA3D2B" w:rsidP="00CA3D2B">
      <w:pPr>
        <w:pStyle w:val="NormalnyWeb"/>
        <w:spacing w:before="0" w:beforeAutospacing="0" w:after="0" w:afterAutospacing="0"/>
        <w:textAlignment w:val="baseline"/>
        <w:rPr>
          <w:rFonts w:ascii="Century Gothic" w:hAnsi="Century Gothic"/>
          <w:lang/>
        </w:rPr>
      </w:pPr>
      <w:r w:rsidRPr="00CA3D2B">
        <w:rPr>
          <w:rFonts w:ascii="Century Gothic" w:eastAsia="MS PGothic" w:hAnsi="Century Gothic" w:cstheme="minorBidi"/>
          <w:color w:val="000080"/>
          <w:kern w:val="24"/>
          <w:lang w:val="en-US"/>
        </w:rPr>
        <w:t xml:space="preserve">Aion SA </w:t>
      </w:r>
      <w:r>
        <w:rPr>
          <w:rFonts w:ascii="Century Gothic" w:eastAsia="MS PGothic" w:hAnsi="Century Gothic" w:cstheme="minorBidi"/>
          <w:color w:val="000080"/>
          <w:kern w:val="24"/>
          <w:lang w:val="en-US"/>
        </w:rPr>
        <w:t xml:space="preserve">- </w:t>
      </w:r>
      <w:r w:rsidRPr="00CA3D2B">
        <w:rPr>
          <w:rFonts w:ascii="Century Gothic" w:eastAsia="MS PGothic" w:hAnsi="Century Gothic" w:cstheme="minorBidi"/>
          <w:color w:val="000080"/>
          <w:kern w:val="24"/>
          <w:u w:val="single"/>
          <w:lang w:val="en-GB"/>
        </w:rPr>
        <w:t>IBAN</w:t>
      </w:r>
      <w:r w:rsidRPr="00CA3D2B">
        <w:rPr>
          <w:rFonts w:ascii="Century Gothic" w:eastAsia="MS PGothic" w:hAnsi="Century Gothic" w:cstheme="minorBidi"/>
          <w:color w:val="000080"/>
          <w:kern w:val="24"/>
          <w:lang w:val="en-GB"/>
        </w:rPr>
        <w:t xml:space="preserve">: </w:t>
      </w:r>
      <w:r w:rsidRPr="00E96615">
        <w:rPr>
          <w:rFonts w:ascii="Century Gothic" w:eastAsia="MS PGothic" w:hAnsi="Century Gothic" w:cstheme="minorBidi"/>
          <w:b/>
          <w:bCs/>
          <w:color w:val="C00000"/>
          <w:kern w:val="24"/>
          <w:lang w:val="en-GB"/>
        </w:rPr>
        <w:t xml:space="preserve">BE46 6430 0458 4036  </w:t>
      </w:r>
      <w:r w:rsidRPr="00CA3D2B">
        <w:rPr>
          <w:rFonts w:ascii="Century Gothic" w:eastAsia="MS PGothic" w:hAnsi="Century Gothic" w:cstheme="minorBidi"/>
          <w:color w:val="000080"/>
          <w:kern w:val="24"/>
          <w:u w:val="single"/>
          <w:lang w:val="en-GB"/>
        </w:rPr>
        <w:t>BIC / SWIFT</w:t>
      </w:r>
      <w:r w:rsidRPr="00CA3D2B">
        <w:rPr>
          <w:rFonts w:ascii="Century Gothic" w:eastAsia="MS PGothic" w:hAnsi="Century Gothic" w:cstheme="minorBidi"/>
          <w:color w:val="000080"/>
          <w:kern w:val="24"/>
          <w:lang w:val="en-GB"/>
        </w:rPr>
        <w:t>: BMPBBEBB</w:t>
      </w:r>
      <w:r>
        <w:rPr>
          <w:rFonts w:ascii="Arial" w:eastAsia="MS PGothic" w:hAnsi="Arial" w:cstheme="minorBidi"/>
          <w:color w:val="000080"/>
          <w:kern w:val="24"/>
          <w:lang w:val="en-GB"/>
        </w:rPr>
        <w:tab/>
      </w:r>
      <w:r>
        <w:rPr>
          <w:rFonts w:ascii="Arial" w:eastAsia="MS PGothic" w:hAnsi="Arial" w:cstheme="minorBidi"/>
          <w:color w:val="000080"/>
          <w:kern w:val="24"/>
          <w:lang w:val="en-GB"/>
        </w:rPr>
        <w:br/>
      </w:r>
      <w:r>
        <w:rPr>
          <w:rFonts w:ascii="Arial" w:eastAsia="MS PGothic" w:hAnsi="Arial" w:cstheme="minorBidi"/>
          <w:color w:val="000080"/>
          <w:kern w:val="24"/>
          <w:lang w:val="en-GB"/>
        </w:rPr>
        <w:br/>
      </w:r>
      <w:r w:rsidR="00E96615">
        <w:rPr>
          <w:rFonts w:ascii="Arial" w:eastAsia="MS PGothic" w:hAnsi="Arial" w:cs="Arial"/>
          <w:b/>
          <w:bCs/>
          <w:color w:val="000080"/>
          <w:kern w:val="24"/>
          <w:lang w:val="en-GB"/>
        </w:rPr>
        <w:t>■</w:t>
      </w:r>
      <w:r w:rsidR="00E96615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</w:t>
      </w:r>
      <w:r w:rsidRPr="00CA3D2B">
        <w:rPr>
          <w:rFonts w:ascii="Century Gothic" w:eastAsia="MS PGothic" w:hAnsi="Century Gothic"/>
          <w:color w:val="000080"/>
          <w:kern w:val="24"/>
          <w:lang w:val="en-GB"/>
        </w:rPr>
        <w:t>Include in the communication</w:t>
      </w:r>
      <w:r>
        <w:rPr>
          <w:rFonts w:ascii="Century Gothic" w:eastAsia="MS PGothic" w:hAnsi="Century Gothic"/>
          <w:color w:val="000080"/>
          <w:kern w:val="24"/>
          <w:lang w:val="en-GB"/>
        </w:rPr>
        <w:t xml:space="preserve"> </w:t>
      </w:r>
      <w:r w:rsidRPr="00CA3D2B">
        <w:rPr>
          <w:rFonts w:ascii="Century Gothic" w:eastAsia="MS PGothic" w:hAnsi="Century Gothic"/>
          <w:color w:val="000080"/>
          <w:kern w:val="24"/>
          <w:lang w:val="en-GB"/>
        </w:rPr>
        <w:t>section of the transfer:</w:t>
      </w:r>
      <w:r>
        <w:rPr>
          <w:rFonts w:ascii="Century Gothic" w:eastAsia="MS PGothic" w:hAnsi="Century Gothic"/>
          <w:color w:val="000080"/>
          <w:kern w:val="24"/>
          <w:lang w:val="en-GB"/>
        </w:rPr>
        <w:t xml:space="preserve"> </w:t>
      </w:r>
      <w:r w:rsidRPr="00CA3D2B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>“Funds 202</w:t>
      </w:r>
      <w:r w:rsidR="007C4DEF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>4</w:t>
      </w:r>
      <w:r w:rsidRPr="00CA3D2B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by xxx”</w:t>
      </w:r>
      <w:r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</w:t>
      </w:r>
      <w:r w:rsidRPr="00CA3D2B">
        <w:rPr>
          <w:rFonts w:ascii="Century Gothic" w:eastAsia="MS PGothic" w:hAnsi="Century Gothic"/>
          <w:i/>
          <w:iCs/>
          <w:color w:val="000080"/>
          <w:kern w:val="24"/>
          <w:lang w:val="en-GB"/>
        </w:rPr>
        <w:t>(</w:t>
      </w:r>
      <w:r w:rsidR="00E96615">
        <w:rPr>
          <w:rFonts w:ascii="Century Gothic" w:eastAsia="MS PGothic" w:hAnsi="Century Gothic"/>
          <w:i/>
          <w:iCs/>
          <w:color w:val="000080"/>
          <w:kern w:val="24"/>
          <w:lang w:val="en-GB"/>
        </w:rPr>
        <w:t>xxx =</w:t>
      </w:r>
      <w:r w:rsidRPr="00CA3D2B">
        <w:rPr>
          <w:rFonts w:ascii="Century Gothic" w:eastAsia="MS PGothic" w:hAnsi="Century Gothic"/>
          <w:i/>
          <w:iCs/>
          <w:color w:val="000080"/>
          <w:kern w:val="24"/>
          <w:lang w:val="en-GB"/>
        </w:rPr>
        <w:t xml:space="preserve"> your Nation’s Name, e.g</w:t>
      </w:r>
      <w:r w:rsidR="009D3324">
        <w:rPr>
          <w:rFonts w:ascii="Century Gothic" w:eastAsia="MS PGothic" w:hAnsi="Century Gothic"/>
          <w:i/>
          <w:iCs/>
          <w:color w:val="000080"/>
          <w:kern w:val="24"/>
          <w:lang w:val="en-GB"/>
        </w:rPr>
        <w:t>.</w:t>
      </w:r>
      <w:bookmarkStart w:id="0" w:name="_GoBack"/>
      <w:bookmarkEnd w:id="0"/>
      <w:r w:rsidRPr="00CA3D2B">
        <w:rPr>
          <w:rFonts w:ascii="Century Gothic" w:eastAsia="MS PGothic" w:hAnsi="Century Gothic"/>
          <w:i/>
          <w:iCs/>
          <w:color w:val="000080"/>
          <w:kern w:val="24"/>
          <w:lang w:val="en-GB"/>
        </w:rPr>
        <w:t xml:space="preserve"> ITA, POL, GBR )</w:t>
      </w:r>
    </w:p>
    <w:p w14:paraId="44234236" w14:textId="5554F054" w:rsidR="00BD66AC" w:rsidRPr="00E96615" w:rsidRDefault="00CA3D2B" w:rsidP="00E96615">
      <w:pPr>
        <w:pStyle w:val="NormalnyWeb"/>
        <w:spacing w:before="0" w:beforeAutospacing="0" w:after="0" w:afterAutospacing="0"/>
        <w:textAlignment w:val="baseline"/>
        <w:rPr>
          <w:rFonts w:ascii="Century Gothic" w:hAnsi="Century Gothic"/>
          <w:lang/>
        </w:rPr>
      </w:pPr>
      <w:r w:rsidRPr="00CA3D2B">
        <w:rPr>
          <w:rFonts w:ascii="Century Gothic" w:eastAsia="MS PGothic" w:hAnsi="Century Gothic"/>
          <w:color w:val="000080"/>
          <w:kern w:val="24"/>
          <w:lang w:val="en-US"/>
        </w:rPr>
        <w:t xml:space="preserve"> </w:t>
      </w:r>
      <w:r w:rsidR="00E96615">
        <w:rPr>
          <w:rFonts w:ascii="Century Gothic" w:eastAsia="MS PGothic" w:hAnsi="Century Gothic"/>
          <w:color w:val="000080"/>
          <w:kern w:val="24"/>
          <w:lang w:val="en-US"/>
        </w:rPr>
        <w:br/>
      </w:r>
      <w:r w:rsidR="00E96615">
        <w:rPr>
          <w:rFonts w:ascii="Arial" w:eastAsia="MS PGothic" w:hAnsi="Arial" w:cs="Arial"/>
          <w:b/>
          <w:bCs/>
          <w:color w:val="000080"/>
          <w:kern w:val="24"/>
          <w:lang w:val="en-GB"/>
        </w:rPr>
        <w:t>■</w:t>
      </w:r>
      <w:r w:rsidR="00E96615">
        <w:rPr>
          <w:rFonts w:ascii="Century Gothic" w:eastAsia="MS PGothic" w:hAnsi="Century Gothic"/>
          <w:b/>
          <w:bCs/>
          <w:color w:val="000080"/>
          <w:kern w:val="24"/>
          <w:lang w:val="en-GB"/>
        </w:rPr>
        <w:t xml:space="preserve"> </w:t>
      </w:r>
      <w:r w:rsidR="00E96615">
        <w:rPr>
          <w:rFonts w:ascii="Century Gothic" w:eastAsia="MS PGothic" w:hAnsi="Century Gothic"/>
          <w:color w:val="000080"/>
          <w:kern w:val="24"/>
          <w:lang w:val="en-US"/>
        </w:rPr>
        <w:t xml:space="preserve">Send this completed accounting form, together with your bank transfer transaction receipt, to:  </w:t>
      </w:r>
      <w:hyperlink r:id="rId7" w:history="1">
        <w:r w:rsidR="00E96615" w:rsidRPr="00183C20">
          <w:rPr>
            <w:rStyle w:val="Hipercze"/>
            <w:rFonts w:ascii="Century Gothic" w:eastAsia="MS PGothic" w:hAnsi="Century Gothic"/>
            <w:kern w:val="24"/>
            <w:lang w:val="en-US"/>
          </w:rPr>
          <w:t>treasurer@natocharitybazaar.org</w:t>
        </w:r>
      </w:hyperlink>
      <w:r w:rsidR="00E96615">
        <w:rPr>
          <w:rFonts w:ascii="Century Gothic" w:eastAsia="MS PGothic" w:hAnsi="Century Gothic"/>
          <w:color w:val="000080"/>
          <w:kern w:val="24"/>
          <w:lang w:val="en-US"/>
        </w:rPr>
        <w:t xml:space="preserve"> </w:t>
      </w:r>
    </w:p>
    <w:sectPr w:rsidR="00BD66AC" w:rsidRPr="00E96615" w:rsidSect="00E9661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E3D5" w14:textId="77777777" w:rsidR="00120A83" w:rsidRDefault="00120A83" w:rsidP="007C4DEF">
      <w:pPr>
        <w:spacing w:after="0" w:line="240" w:lineRule="auto"/>
      </w:pPr>
      <w:r>
        <w:separator/>
      </w:r>
    </w:p>
  </w:endnote>
  <w:endnote w:type="continuationSeparator" w:id="0">
    <w:p w14:paraId="17896AAF" w14:textId="77777777" w:rsidR="00120A83" w:rsidRDefault="00120A83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2F59" w14:textId="77777777" w:rsidR="00120A83" w:rsidRDefault="00120A83" w:rsidP="007C4DEF">
      <w:pPr>
        <w:spacing w:after="0" w:line="240" w:lineRule="auto"/>
      </w:pPr>
      <w:r>
        <w:separator/>
      </w:r>
    </w:p>
  </w:footnote>
  <w:footnote w:type="continuationSeparator" w:id="0">
    <w:p w14:paraId="1A839672" w14:textId="77777777" w:rsidR="00120A83" w:rsidRDefault="00120A83" w:rsidP="007C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E3"/>
    <w:rsid w:val="00120A83"/>
    <w:rsid w:val="00183130"/>
    <w:rsid w:val="00684EA7"/>
    <w:rsid w:val="007C4DEF"/>
    <w:rsid w:val="00857C44"/>
    <w:rsid w:val="009B0152"/>
    <w:rsid w:val="009D3324"/>
    <w:rsid w:val="00B142E3"/>
    <w:rsid w:val="00BD66AC"/>
    <w:rsid w:val="00C3615D"/>
    <w:rsid w:val="00CA3D2B"/>
    <w:rsid w:val="00E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F1667"/>
  <w15:chartTrackingRefBased/>
  <w15:docId w15:val="{0F82EAEC-2FE3-4777-A7A9-EAB88B06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ipercze">
    <w:name w:val="Hyperlink"/>
    <w:basedOn w:val="Domylnaczcionkaakapitu"/>
    <w:uiPriority w:val="99"/>
    <w:unhideWhenUsed/>
    <w:rsid w:val="00E9661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66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DEF"/>
  </w:style>
  <w:style w:type="paragraph" w:styleId="Stopka">
    <w:name w:val="footer"/>
    <w:basedOn w:val="Normalny"/>
    <w:link w:val="StopkaZnak"/>
    <w:uiPriority w:val="99"/>
    <w:unhideWhenUsed/>
    <w:rsid w:val="007C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@natocharitybazaa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4261C6-14D2-4094-AD26-1FEC35B7CD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Devynck Serge</dc:creator>
  <cp:keywords/>
  <dc:description/>
  <cp:lastModifiedBy>Dane Ukryte</cp:lastModifiedBy>
  <cp:revision>7</cp:revision>
  <dcterms:created xsi:type="dcterms:W3CDTF">2023-10-15T19:54:00Z</dcterms:created>
  <dcterms:modified xsi:type="dcterms:W3CDTF">2024-02-01T09:09:00Z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8e767f51-c068-436c-9f26-5d4e26c303fa</vt:lpwstr>
  </property>
  <property fmtid="{D5CDD505-2E9C-101B-9397-08002B2CF9AE}" pid="3" name="bjSaver">
    <vt:lpwstr>ualPtMyVcoikgdMbwKBfa/MtxxUNkwxC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