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A03" w:rsidRDefault="00C43A03">
      <w:bookmarkStart w:id="0" w:name="_GoBack"/>
      <w:bookmarkEnd w:id="0"/>
    </w:p>
    <w:p w:rsidR="005012AC" w:rsidRPr="005012AC" w:rsidRDefault="005012AC" w:rsidP="005012AC">
      <w:pPr>
        <w:rPr>
          <w:rFonts w:ascii="Times New Roman" w:eastAsia="Times New Roman" w:hAnsi="Times New Roman" w:cs="Times New Roman"/>
          <w:b/>
          <w:color w:val="FF0000"/>
          <w:lang w:val="en-US" w:eastAsia="de-DE"/>
        </w:rPr>
      </w:pPr>
      <w:r w:rsidRPr="005012AC">
        <w:rPr>
          <w:rFonts w:ascii="Times New Roman" w:eastAsia="Times New Roman" w:hAnsi="Times New Roman" w:cs="Times New Roman"/>
          <w:b/>
          <w:color w:val="FF0000"/>
          <w:sz w:val="20"/>
          <w:szCs w:val="20"/>
          <w:shd w:val="clear" w:color="auto" w:fill="FFFFFF"/>
          <w:lang w:val="en-US" w:eastAsia="de-DE"/>
        </w:rPr>
        <w:t>P</w:t>
      </w:r>
      <w:r>
        <w:rPr>
          <w:rFonts w:ascii="Times New Roman" w:eastAsia="Times New Roman" w:hAnsi="Times New Roman" w:cs="Times New Roman"/>
          <w:b/>
          <w:color w:val="FF0000"/>
          <w:sz w:val="20"/>
          <w:szCs w:val="20"/>
          <w:shd w:val="clear" w:color="auto" w:fill="FFFFFF"/>
          <w:lang w:val="en-US" w:eastAsia="de-DE"/>
        </w:rPr>
        <w:t>LEASE READ IT CAREFULLY AND GIVE</w:t>
      </w:r>
      <w:r w:rsidRPr="005012AC">
        <w:rPr>
          <w:rFonts w:ascii="Times New Roman" w:eastAsia="Times New Roman" w:hAnsi="Times New Roman" w:cs="Times New Roman"/>
          <w:b/>
          <w:color w:val="FF0000"/>
          <w:sz w:val="20"/>
          <w:szCs w:val="20"/>
          <w:shd w:val="clear" w:color="auto" w:fill="FFFFFF"/>
          <w:lang w:val="en-US" w:eastAsia="de-DE"/>
        </w:rPr>
        <w:t xml:space="preserve"> IT BACK SIGNED </w:t>
      </w:r>
      <w:r>
        <w:rPr>
          <w:rFonts w:ascii="Times New Roman" w:eastAsia="Times New Roman" w:hAnsi="Times New Roman" w:cs="Times New Roman"/>
          <w:b/>
          <w:color w:val="FF0000"/>
          <w:sz w:val="20"/>
          <w:szCs w:val="20"/>
          <w:shd w:val="clear" w:color="auto" w:fill="FFFFFF"/>
          <w:lang w:val="en-US" w:eastAsia="de-DE"/>
        </w:rPr>
        <w:t>AT THE NEXT GAM, 23</w:t>
      </w:r>
      <w:r w:rsidRPr="005012AC">
        <w:rPr>
          <w:rFonts w:ascii="Times New Roman" w:eastAsia="Times New Roman" w:hAnsi="Times New Roman" w:cs="Times New Roman"/>
          <w:b/>
          <w:color w:val="FF0000"/>
          <w:sz w:val="20"/>
          <w:szCs w:val="20"/>
          <w:shd w:val="clear" w:color="auto" w:fill="FFFFFF"/>
          <w:vertAlign w:val="superscript"/>
          <w:lang w:val="en-US" w:eastAsia="de-DE"/>
        </w:rPr>
        <w:t>rd</w:t>
      </w:r>
      <w:r>
        <w:rPr>
          <w:rFonts w:ascii="Times New Roman" w:eastAsia="Times New Roman" w:hAnsi="Times New Roman" w:cs="Times New Roman"/>
          <w:b/>
          <w:color w:val="FF0000"/>
          <w:sz w:val="20"/>
          <w:szCs w:val="20"/>
          <w:shd w:val="clear" w:color="auto" w:fill="FFFFFF"/>
          <w:lang w:val="en-US" w:eastAsia="de-DE"/>
        </w:rPr>
        <w:t xml:space="preserve"> OCT. 2018</w:t>
      </w:r>
    </w:p>
    <w:p w:rsidR="005012AC" w:rsidRPr="005012AC" w:rsidRDefault="005012AC" w:rsidP="00463FEE">
      <w:pPr>
        <w:autoSpaceDE w:val="0"/>
        <w:autoSpaceDN w:val="0"/>
        <w:adjustRightInd w:val="0"/>
        <w:rPr>
          <w:rFonts w:cstheme="minorHAnsi"/>
          <w:b/>
          <w:bCs/>
          <w:color w:val="FF0000"/>
          <w:sz w:val="20"/>
          <w:szCs w:val="20"/>
          <w:u w:val="single" w:color="000000"/>
          <w:lang w:val="en-US"/>
        </w:rPr>
      </w:pPr>
    </w:p>
    <w:p w:rsidR="00463FEE" w:rsidRPr="000E1497" w:rsidRDefault="00463FEE" w:rsidP="00463FEE">
      <w:pPr>
        <w:autoSpaceDE w:val="0"/>
        <w:autoSpaceDN w:val="0"/>
        <w:adjustRightInd w:val="0"/>
        <w:rPr>
          <w:rFonts w:cstheme="minorHAnsi"/>
          <w:b/>
          <w:bCs/>
          <w:color w:val="000000"/>
          <w:sz w:val="20"/>
          <w:szCs w:val="20"/>
          <w:u w:val="single" w:color="000000"/>
          <w:lang w:val="en-US"/>
        </w:rPr>
      </w:pPr>
      <w:r w:rsidRPr="000E1497">
        <w:rPr>
          <w:rFonts w:cstheme="minorHAnsi"/>
          <w:b/>
          <w:bCs/>
          <w:color w:val="000000"/>
          <w:sz w:val="20"/>
          <w:szCs w:val="20"/>
          <w:u w:val="single" w:color="000000"/>
          <w:lang w:val="en-US"/>
        </w:rPr>
        <w:t>2018 NCB GUEST ACCESS GUIDELINES:</w:t>
      </w:r>
    </w:p>
    <w:p w:rsidR="00463FEE" w:rsidRPr="000E1497" w:rsidRDefault="00463FEE" w:rsidP="00463FEE">
      <w:pPr>
        <w:autoSpaceDE w:val="0"/>
        <w:autoSpaceDN w:val="0"/>
        <w:adjustRightInd w:val="0"/>
        <w:rPr>
          <w:rFonts w:cstheme="minorHAnsi"/>
          <w:color w:val="000000"/>
          <w:sz w:val="20"/>
          <w:szCs w:val="20"/>
          <w:u w:color="000000"/>
          <w:lang w:val="en-US"/>
        </w:rPr>
      </w:pPr>
      <w:r w:rsidRPr="000E1497">
        <w:rPr>
          <w:rFonts w:cstheme="minorHAnsi"/>
          <w:color w:val="000000"/>
          <w:sz w:val="20"/>
          <w:szCs w:val="20"/>
          <w:u w:color="000000"/>
          <w:lang w:val="en-US"/>
        </w:rPr>
        <w:t xml:space="preserve"> </w:t>
      </w:r>
    </w:p>
    <w:p w:rsidR="00463FEE" w:rsidRPr="000E1497" w:rsidRDefault="00463FEE" w:rsidP="00463FEE">
      <w:pPr>
        <w:autoSpaceDE w:val="0"/>
        <w:autoSpaceDN w:val="0"/>
        <w:adjustRightInd w:val="0"/>
        <w:rPr>
          <w:rFonts w:cstheme="minorHAnsi"/>
          <w:color w:val="000000"/>
          <w:sz w:val="20"/>
          <w:szCs w:val="20"/>
          <w:u w:color="000000"/>
          <w:lang w:val="en-US"/>
        </w:rPr>
      </w:pPr>
      <w:r w:rsidRPr="000E1497">
        <w:rPr>
          <w:rFonts w:cstheme="minorHAnsi"/>
          <w:b/>
          <w:bCs/>
          <w:color w:val="000000"/>
          <w:sz w:val="20"/>
          <w:szCs w:val="20"/>
          <w:u w:color="000000"/>
          <w:lang w:val="en-US"/>
        </w:rPr>
        <w:t xml:space="preserve">ACCESS TO NATO: </w:t>
      </w:r>
      <w:r w:rsidRPr="000E1497">
        <w:rPr>
          <w:rFonts w:cstheme="minorHAnsi"/>
          <w:color w:val="000000"/>
          <w:sz w:val="20"/>
          <w:szCs w:val="20"/>
          <w:u w:color="000000"/>
          <w:lang w:val="en-US"/>
        </w:rPr>
        <w:t xml:space="preserve">The following people will have access to the Bazaar: </w:t>
      </w:r>
      <w:r w:rsidRPr="000E1497">
        <w:rPr>
          <w:rFonts w:cstheme="minorHAnsi"/>
          <w:b/>
          <w:bCs/>
          <w:color w:val="000000"/>
          <w:sz w:val="20"/>
          <w:szCs w:val="20"/>
          <w:u w:color="000000"/>
          <w:lang w:val="en-US"/>
        </w:rPr>
        <w:t>NATO Pass/Family Card holders, Shape “AMIS-card” holders, Staff Centre members and those holding a valid NCB VIP, GUEST, HELPER, MUSICIAN, or DELIVERY pass obtained in advance through the NCB Guest Coordinator</w:t>
      </w:r>
      <w:r w:rsidRPr="000E1497">
        <w:rPr>
          <w:rFonts w:cstheme="minorHAnsi"/>
          <w:color w:val="000000"/>
          <w:sz w:val="20"/>
          <w:szCs w:val="20"/>
          <w:u w:color="000000"/>
          <w:lang w:val="en-US"/>
        </w:rPr>
        <w:t xml:space="preserve">. Companies delivering goods on Saturday and/or Sunday will have access as long as their name and information was submitted in advance to the Guest Coordinator. Also, the names and information of all approved musicians and entertainers must be submitted in advance to the guest coordinator.  Children under the age of 12 accompanied by an adult holding a valid pass will not require a pass.  All documents for access can be found at mid of October on the NCB website.  </w:t>
      </w:r>
      <w:r w:rsidRPr="000E1497">
        <w:rPr>
          <w:rFonts w:cstheme="minorHAnsi"/>
          <w:b/>
          <w:bCs/>
          <w:color w:val="000000"/>
          <w:sz w:val="20"/>
          <w:szCs w:val="20"/>
          <w:u w:color="000000"/>
          <w:lang w:val="en-US"/>
        </w:rPr>
        <w:t xml:space="preserve">The forms must be filled out online and </w:t>
      </w:r>
      <w:r w:rsidRPr="000E1497">
        <w:rPr>
          <w:rFonts w:cstheme="minorHAnsi"/>
          <w:b/>
          <w:bCs/>
          <w:color w:val="FB0007"/>
          <w:sz w:val="20"/>
          <w:szCs w:val="20"/>
          <w:u w:color="000000"/>
          <w:lang w:val="en-US"/>
        </w:rPr>
        <w:t>electronically returned</w:t>
      </w:r>
      <w:r w:rsidRPr="000E1497">
        <w:rPr>
          <w:rFonts w:cstheme="minorHAnsi"/>
          <w:color w:val="FB0007"/>
          <w:sz w:val="20"/>
          <w:szCs w:val="20"/>
          <w:u w:color="000000"/>
          <w:lang w:val="en-US"/>
        </w:rPr>
        <w:t xml:space="preserve"> </w:t>
      </w:r>
      <w:r w:rsidRPr="000E1497">
        <w:rPr>
          <w:rFonts w:cstheme="minorHAnsi"/>
          <w:b/>
          <w:bCs/>
          <w:color w:val="FB0007"/>
          <w:sz w:val="20"/>
          <w:szCs w:val="20"/>
          <w:u w:color="000000"/>
          <w:lang w:val="en-US"/>
        </w:rPr>
        <w:t>(Word document).</w:t>
      </w:r>
    </w:p>
    <w:p w:rsidR="00463FEE" w:rsidRPr="000E1497" w:rsidRDefault="00463FEE" w:rsidP="00463FEE">
      <w:pPr>
        <w:autoSpaceDE w:val="0"/>
        <w:autoSpaceDN w:val="0"/>
        <w:adjustRightInd w:val="0"/>
        <w:spacing w:after="201"/>
        <w:rPr>
          <w:rFonts w:cstheme="minorHAnsi"/>
          <w:color w:val="000000"/>
          <w:sz w:val="20"/>
          <w:szCs w:val="20"/>
          <w:u w:color="000000"/>
          <w:lang w:val="en-US"/>
        </w:rPr>
      </w:pPr>
      <w:r w:rsidRPr="000E1497">
        <w:rPr>
          <w:rFonts w:cstheme="minorHAnsi"/>
          <w:b/>
          <w:bCs/>
          <w:color w:val="000000"/>
          <w:sz w:val="20"/>
          <w:szCs w:val="20"/>
          <w:u w:color="000000"/>
          <w:lang w:val="en-US"/>
        </w:rPr>
        <w:t>Parking</w:t>
      </w:r>
      <w:r w:rsidRPr="000E1497">
        <w:rPr>
          <w:rFonts w:cstheme="minorHAnsi"/>
          <w:color w:val="000000"/>
          <w:sz w:val="20"/>
          <w:szCs w:val="20"/>
          <w:u w:color="000000"/>
          <w:lang w:val="en-US"/>
        </w:rPr>
        <w:t xml:space="preserve">: Helpers, deliveries, and musicians will have access by car through North Gate. Guests must park their car in the visitor parking at the South Gate </w:t>
      </w:r>
      <w:proofErr w:type="gramStart"/>
      <w:r w:rsidRPr="000E1497">
        <w:rPr>
          <w:rFonts w:cstheme="minorHAnsi"/>
          <w:color w:val="000000"/>
          <w:sz w:val="20"/>
          <w:szCs w:val="20"/>
          <w:u w:color="000000"/>
          <w:lang w:val="en-US"/>
        </w:rPr>
        <w:t>( limited</w:t>
      </w:r>
      <w:proofErr w:type="gramEnd"/>
      <w:r w:rsidRPr="000E1497">
        <w:rPr>
          <w:rFonts w:cstheme="minorHAnsi"/>
          <w:color w:val="000000"/>
          <w:sz w:val="20"/>
          <w:szCs w:val="20"/>
          <w:u w:color="000000"/>
          <w:lang w:val="en-US"/>
        </w:rPr>
        <w:t xml:space="preserve"> space ) and enter on foot through the South gate entrance. VIP get access by car through South gate.</w:t>
      </w:r>
    </w:p>
    <w:p w:rsidR="00463FEE" w:rsidRPr="000E1497" w:rsidRDefault="00463FEE" w:rsidP="00463FEE">
      <w:pPr>
        <w:autoSpaceDE w:val="0"/>
        <w:autoSpaceDN w:val="0"/>
        <w:adjustRightInd w:val="0"/>
        <w:spacing w:after="201"/>
        <w:rPr>
          <w:rFonts w:cstheme="minorHAnsi"/>
          <w:b/>
          <w:bCs/>
          <w:color w:val="000000"/>
          <w:sz w:val="20"/>
          <w:szCs w:val="20"/>
          <w:u w:color="000000"/>
          <w:lang w:val="en-US"/>
        </w:rPr>
      </w:pPr>
      <w:r w:rsidRPr="000E1497">
        <w:rPr>
          <w:rFonts w:cstheme="minorHAnsi"/>
          <w:b/>
          <w:bCs/>
          <w:color w:val="000000"/>
          <w:sz w:val="20"/>
          <w:szCs w:val="20"/>
          <w:u w:color="000000"/>
          <w:lang w:val="en-US"/>
        </w:rPr>
        <w:t>Access Limits:</w:t>
      </w:r>
    </w:p>
    <w:p w:rsidR="00463FEE" w:rsidRPr="000E1497" w:rsidRDefault="00463FEE" w:rsidP="00463FEE">
      <w:pPr>
        <w:autoSpaceDE w:val="0"/>
        <w:autoSpaceDN w:val="0"/>
        <w:adjustRightInd w:val="0"/>
        <w:spacing w:after="201"/>
        <w:rPr>
          <w:rFonts w:cstheme="minorHAnsi"/>
          <w:color w:val="FB0007"/>
          <w:sz w:val="20"/>
          <w:szCs w:val="20"/>
          <w:u w:color="000000"/>
          <w:lang w:val="en-US"/>
        </w:rPr>
      </w:pPr>
      <w:r w:rsidRPr="000E1497">
        <w:rPr>
          <w:rFonts w:cstheme="minorHAnsi"/>
          <w:b/>
          <w:bCs/>
          <w:color w:val="000000"/>
          <w:sz w:val="20"/>
          <w:szCs w:val="20"/>
          <w:u w:color="000000"/>
          <w:lang w:val="en-US"/>
        </w:rPr>
        <w:t>VIP</w:t>
      </w:r>
      <w:r w:rsidRPr="000E1497">
        <w:rPr>
          <w:rFonts w:cstheme="minorHAnsi"/>
          <w:color w:val="000000"/>
          <w:sz w:val="20"/>
          <w:szCs w:val="20"/>
          <w:u w:color="000000"/>
          <w:lang w:val="en-US"/>
        </w:rPr>
        <w:tab/>
      </w:r>
      <w:r w:rsidRPr="000E1497">
        <w:rPr>
          <w:rFonts w:cstheme="minorHAnsi"/>
          <w:color w:val="000000"/>
          <w:sz w:val="20"/>
          <w:szCs w:val="20"/>
          <w:u w:color="000000"/>
          <w:lang w:val="en-US"/>
        </w:rPr>
        <w:tab/>
      </w:r>
      <w:r w:rsidRPr="000E1497">
        <w:rPr>
          <w:rFonts w:cstheme="minorHAnsi"/>
          <w:color w:val="000000"/>
          <w:sz w:val="20"/>
          <w:szCs w:val="20"/>
          <w:u w:color="000000"/>
          <w:lang w:val="en-US"/>
        </w:rPr>
        <w:tab/>
      </w:r>
    </w:p>
    <w:p w:rsidR="00463FEE" w:rsidRPr="000E1497" w:rsidRDefault="00463FEE" w:rsidP="00463FEE">
      <w:pPr>
        <w:autoSpaceDE w:val="0"/>
        <w:autoSpaceDN w:val="0"/>
        <w:adjustRightInd w:val="0"/>
        <w:spacing w:after="201"/>
        <w:rPr>
          <w:rFonts w:cstheme="minorHAnsi"/>
          <w:color w:val="000000"/>
          <w:sz w:val="20"/>
          <w:szCs w:val="20"/>
          <w:u w:color="000000"/>
          <w:lang w:val="en-US"/>
        </w:rPr>
      </w:pPr>
      <w:r w:rsidRPr="000E1497">
        <w:rPr>
          <w:rFonts w:cstheme="minorHAnsi"/>
          <w:color w:val="000000"/>
          <w:sz w:val="20"/>
          <w:szCs w:val="20"/>
          <w:u w:color="000000"/>
          <w:lang w:val="en-US"/>
        </w:rPr>
        <w:t xml:space="preserve">Ambassadors and their immediate family (wife, parents and children) </w:t>
      </w:r>
      <w:r w:rsidRPr="000E1497">
        <w:rPr>
          <w:rFonts w:cstheme="minorHAnsi"/>
          <w:b/>
          <w:bCs/>
          <w:color w:val="000000"/>
          <w:sz w:val="20"/>
          <w:szCs w:val="20"/>
          <w:u w:color="000000"/>
          <w:lang w:val="en-US"/>
        </w:rPr>
        <w:t>or</w:t>
      </w:r>
      <w:r w:rsidRPr="000E1497">
        <w:rPr>
          <w:rFonts w:cstheme="minorHAnsi"/>
          <w:color w:val="000000"/>
          <w:sz w:val="20"/>
          <w:szCs w:val="20"/>
          <w:u w:color="000000"/>
          <w:lang w:val="en-US"/>
        </w:rPr>
        <w:t xml:space="preserve"> their designated representative with their immediate family (Ambassadors with normal access to NATO do not require a pass). If a driver is being used, the driver’s information must be included on the VIP form. Please note on the form if the ambassador is sending a representative. Also, please note the appropriate title with each Ambassador’s name.</w:t>
      </w:r>
      <w:r w:rsidRPr="000E1497">
        <w:rPr>
          <w:rFonts w:cstheme="minorHAnsi"/>
          <w:color w:val="000000"/>
          <w:sz w:val="20"/>
          <w:szCs w:val="20"/>
          <w:u w:color="000000"/>
          <w:lang w:val="en-US"/>
        </w:rPr>
        <w:tab/>
      </w:r>
    </w:p>
    <w:p w:rsidR="00463FEE" w:rsidRPr="000E1497" w:rsidRDefault="00463FEE" w:rsidP="00463FEE">
      <w:pPr>
        <w:autoSpaceDE w:val="0"/>
        <w:autoSpaceDN w:val="0"/>
        <w:adjustRightInd w:val="0"/>
        <w:spacing w:after="201"/>
        <w:rPr>
          <w:rFonts w:cstheme="minorHAnsi"/>
          <w:b/>
          <w:bCs/>
          <w:i/>
          <w:iCs/>
          <w:color w:val="FB0007"/>
          <w:sz w:val="20"/>
          <w:szCs w:val="20"/>
          <w:u w:color="000000"/>
          <w:lang w:val="en-US"/>
        </w:rPr>
      </w:pPr>
      <w:r w:rsidRPr="000E1497">
        <w:rPr>
          <w:rFonts w:cstheme="minorHAnsi"/>
          <w:b/>
          <w:bCs/>
          <w:i/>
          <w:iCs/>
          <w:color w:val="000000"/>
          <w:sz w:val="20"/>
          <w:szCs w:val="20"/>
          <w:u w:color="000000"/>
          <w:lang w:val="en-US"/>
        </w:rPr>
        <w:t>Only</w:t>
      </w:r>
      <w:r w:rsidRPr="000E1497">
        <w:rPr>
          <w:rFonts w:cstheme="minorHAnsi"/>
          <w:b/>
          <w:bCs/>
          <w:i/>
          <w:iCs/>
          <w:color w:val="FB0007"/>
          <w:sz w:val="20"/>
          <w:szCs w:val="20"/>
          <w:u w:color="000000"/>
          <w:lang w:val="en-US"/>
        </w:rPr>
        <w:t xml:space="preserve"> ONE </w:t>
      </w:r>
      <w:r w:rsidRPr="000E1497">
        <w:rPr>
          <w:rFonts w:cstheme="minorHAnsi"/>
          <w:b/>
          <w:bCs/>
          <w:i/>
          <w:iCs/>
          <w:color w:val="000000"/>
          <w:sz w:val="20"/>
          <w:szCs w:val="20"/>
          <w:u w:color="000000"/>
          <w:lang w:val="en-US"/>
        </w:rPr>
        <w:t>VIP CARD for one car (for the Ambassador)</w:t>
      </w:r>
    </w:p>
    <w:p w:rsidR="00463FEE" w:rsidRPr="000E1497" w:rsidRDefault="00463FEE" w:rsidP="00463FEE">
      <w:pPr>
        <w:autoSpaceDE w:val="0"/>
        <w:autoSpaceDN w:val="0"/>
        <w:adjustRightInd w:val="0"/>
        <w:spacing w:after="201"/>
        <w:rPr>
          <w:rFonts w:cstheme="minorHAnsi"/>
          <w:color w:val="16A53F"/>
          <w:sz w:val="20"/>
          <w:szCs w:val="20"/>
          <w:u w:color="000000"/>
          <w:lang w:val="en-US"/>
        </w:rPr>
      </w:pPr>
      <w:r w:rsidRPr="000E1497">
        <w:rPr>
          <w:rFonts w:cstheme="minorHAnsi"/>
          <w:b/>
          <w:bCs/>
          <w:color w:val="000000"/>
          <w:sz w:val="20"/>
          <w:szCs w:val="20"/>
          <w:u w:color="000000"/>
          <w:lang w:val="en-US"/>
        </w:rPr>
        <w:t>Guests</w:t>
      </w:r>
      <w:r w:rsidRPr="000E1497">
        <w:rPr>
          <w:rFonts w:cstheme="minorHAnsi"/>
          <w:color w:val="000000"/>
          <w:sz w:val="20"/>
          <w:szCs w:val="20"/>
          <w:u w:color="000000"/>
          <w:lang w:val="en-US"/>
        </w:rPr>
        <w:t xml:space="preserve"> – limited to 5 guests per nation.</w:t>
      </w:r>
      <w:r w:rsidRPr="000E1497">
        <w:rPr>
          <w:rFonts w:cstheme="minorHAnsi"/>
          <w:color w:val="000000"/>
          <w:sz w:val="20"/>
          <w:szCs w:val="20"/>
          <w:u w:color="000000"/>
          <w:lang w:val="en-US"/>
        </w:rPr>
        <w:tab/>
      </w:r>
    </w:p>
    <w:p w:rsidR="00463FEE" w:rsidRPr="000E1497" w:rsidRDefault="00463FEE" w:rsidP="00463FEE">
      <w:pPr>
        <w:autoSpaceDE w:val="0"/>
        <w:autoSpaceDN w:val="0"/>
        <w:adjustRightInd w:val="0"/>
        <w:spacing w:after="201"/>
        <w:rPr>
          <w:rFonts w:cstheme="minorHAnsi"/>
          <w:color w:val="16A53F"/>
          <w:sz w:val="20"/>
          <w:szCs w:val="20"/>
          <w:u w:color="000000"/>
          <w:lang w:val="en-US"/>
        </w:rPr>
      </w:pPr>
      <w:r w:rsidRPr="000E1497">
        <w:rPr>
          <w:rFonts w:cstheme="minorHAnsi"/>
          <w:b/>
          <w:bCs/>
          <w:color w:val="000000"/>
          <w:sz w:val="20"/>
          <w:szCs w:val="20"/>
          <w:u w:color="000000"/>
          <w:lang w:val="en-US"/>
        </w:rPr>
        <w:t xml:space="preserve">Helpers </w:t>
      </w:r>
      <w:r w:rsidRPr="000E1497">
        <w:rPr>
          <w:rFonts w:cstheme="minorHAnsi"/>
          <w:color w:val="000000"/>
          <w:sz w:val="20"/>
          <w:szCs w:val="20"/>
          <w:u w:color="000000"/>
          <w:lang w:val="en-US"/>
        </w:rPr>
        <w:t>– limited to 12 helpers per nation for one stand, 18 per nation for two stands (national plus restaurant).</w:t>
      </w:r>
      <w:r w:rsidRPr="000E1497">
        <w:rPr>
          <w:rFonts w:cstheme="minorHAnsi"/>
          <w:color w:val="000000"/>
          <w:sz w:val="20"/>
          <w:szCs w:val="20"/>
          <w:u w:color="000000"/>
          <w:lang w:val="en-US"/>
        </w:rPr>
        <w:tab/>
      </w:r>
      <w:r w:rsidRPr="000E1497">
        <w:rPr>
          <w:rFonts w:cstheme="minorHAnsi"/>
          <w:color w:val="16A53F"/>
          <w:sz w:val="20"/>
          <w:szCs w:val="20"/>
          <w:u w:color="000000"/>
          <w:lang w:val="en-US"/>
        </w:rPr>
        <w:t xml:space="preserve">I </w:t>
      </w:r>
    </w:p>
    <w:p w:rsidR="00463FEE" w:rsidRPr="000E1497" w:rsidRDefault="00463FEE" w:rsidP="00463FEE">
      <w:pPr>
        <w:autoSpaceDE w:val="0"/>
        <w:autoSpaceDN w:val="0"/>
        <w:adjustRightInd w:val="0"/>
        <w:spacing w:after="201"/>
        <w:rPr>
          <w:rFonts w:cstheme="minorHAnsi"/>
          <w:color w:val="16A53F"/>
          <w:sz w:val="20"/>
          <w:szCs w:val="20"/>
          <w:u w:color="000000"/>
          <w:lang w:val="en-US"/>
        </w:rPr>
      </w:pPr>
      <w:r w:rsidRPr="000E1497">
        <w:rPr>
          <w:rFonts w:cstheme="minorHAnsi"/>
          <w:b/>
          <w:bCs/>
          <w:color w:val="000000"/>
          <w:sz w:val="20"/>
          <w:szCs w:val="20"/>
          <w:u w:color="000000"/>
          <w:lang w:val="en-US"/>
        </w:rPr>
        <w:t>Musicians</w:t>
      </w:r>
      <w:r w:rsidRPr="000E1497">
        <w:rPr>
          <w:rFonts w:cstheme="minorHAnsi"/>
          <w:color w:val="000000"/>
          <w:sz w:val="20"/>
          <w:szCs w:val="20"/>
          <w:u w:color="000000"/>
          <w:lang w:val="en-US"/>
        </w:rPr>
        <w:t xml:space="preserve">- limited by the number of time slots available on the day of the Bazaar (Stage manager will determine availability). </w:t>
      </w:r>
      <w:r w:rsidRPr="000E1497">
        <w:rPr>
          <w:rFonts w:cstheme="minorHAnsi"/>
          <w:color w:val="FB0007"/>
          <w:sz w:val="20"/>
          <w:szCs w:val="20"/>
          <w:u w:color="000000"/>
          <w:lang w:val="en-US"/>
        </w:rPr>
        <w:t xml:space="preserve"> </w:t>
      </w:r>
    </w:p>
    <w:p w:rsidR="00463FEE" w:rsidRPr="000E1497" w:rsidRDefault="00463FEE" w:rsidP="00463FEE">
      <w:pPr>
        <w:autoSpaceDE w:val="0"/>
        <w:autoSpaceDN w:val="0"/>
        <w:adjustRightInd w:val="0"/>
        <w:spacing w:after="201"/>
        <w:rPr>
          <w:rFonts w:cstheme="minorHAnsi"/>
          <w:color w:val="000000"/>
          <w:sz w:val="20"/>
          <w:szCs w:val="20"/>
          <w:u w:color="FB0007"/>
          <w:lang w:val="en-US"/>
        </w:rPr>
      </w:pPr>
      <w:r w:rsidRPr="000E1497">
        <w:rPr>
          <w:rFonts w:cstheme="minorHAnsi"/>
          <w:b/>
          <w:bCs/>
          <w:color w:val="000000"/>
          <w:sz w:val="20"/>
          <w:szCs w:val="20"/>
          <w:u w:color="000000"/>
          <w:lang w:val="en-US"/>
        </w:rPr>
        <w:t>Delivery</w:t>
      </w:r>
      <w:r w:rsidRPr="000E1497">
        <w:rPr>
          <w:rFonts w:cstheme="minorHAnsi"/>
          <w:color w:val="000000"/>
          <w:sz w:val="20"/>
          <w:szCs w:val="20"/>
          <w:u w:color="000000"/>
          <w:lang w:val="en-US"/>
        </w:rPr>
        <w:t xml:space="preserve"> – </w:t>
      </w:r>
      <w:r w:rsidRPr="000E1497">
        <w:rPr>
          <w:rFonts w:cstheme="minorHAnsi"/>
          <w:b/>
          <w:bCs/>
          <w:color w:val="FB0007"/>
          <w:sz w:val="20"/>
          <w:szCs w:val="20"/>
          <w:u w:val="single" w:color="FB0007"/>
          <w:lang w:val="en-US"/>
        </w:rPr>
        <w:t>only commercial</w:t>
      </w:r>
      <w:r w:rsidRPr="000E1497">
        <w:rPr>
          <w:rFonts w:cstheme="minorHAnsi"/>
          <w:color w:val="FB0007"/>
          <w:sz w:val="20"/>
          <w:szCs w:val="20"/>
          <w:u w:color="FB0007"/>
          <w:lang w:val="en-US"/>
        </w:rPr>
        <w:t xml:space="preserve"> </w:t>
      </w:r>
      <w:r w:rsidRPr="000E1497">
        <w:rPr>
          <w:rFonts w:cstheme="minorHAnsi"/>
          <w:color w:val="000000"/>
          <w:sz w:val="20"/>
          <w:szCs w:val="20"/>
          <w:u w:color="FB0007"/>
          <w:lang w:val="en-US"/>
        </w:rPr>
        <w:t xml:space="preserve">delivery </w:t>
      </w:r>
      <w:r w:rsidRPr="000E1497">
        <w:rPr>
          <w:rFonts w:cstheme="minorHAnsi"/>
          <w:color w:val="FB0007"/>
          <w:sz w:val="20"/>
          <w:szCs w:val="20"/>
          <w:u w:color="FB0007"/>
          <w:lang w:val="en-US"/>
        </w:rPr>
        <w:t>as needed</w:t>
      </w:r>
      <w:r w:rsidRPr="000E1497">
        <w:rPr>
          <w:rFonts w:cstheme="minorHAnsi"/>
          <w:color w:val="000000"/>
          <w:sz w:val="20"/>
          <w:szCs w:val="20"/>
          <w:u w:color="FB0007"/>
          <w:lang w:val="en-US"/>
        </w:rPr>
        <w:t xml:space="preserve"> per nation.  </w:t>
      </w:r>
    </w:p>
    <w:p w:rsidR="00463FEE" w:rsidRPr="000E1497" w:rsidRDefault="00463FEE" w:rsidP="00463FEE">
      <w:pPr>
        <w:autoSpaceDE w:val="0"/>
        <w:autoSpaceDN w:val="0"/>
        <w:adjustRightInd w:val="0"/>
        <w:spacing w:after="201"/>
        <w:rPr>
          <w:rFonts w:cstheme="minorHAnsi"/>
          <w:b/>
          <w:bCs/>
          <w:color w:val="000000"/>
          <w:sz w:val="20"/>
          <w:szCs w:val="20"/>
          <w:u w:color="FB0007"/>
          <w:lang w:val="en-US"/>
        </w:rPr>
      </w:pPr>
      <w:r w:rsidRPr="000E1497">
        <w:rPr>
          <w:rFonts w:cstheme="minorHAnsi"/>
          <w:b/>
          <w:bCs/>
          <w:color w:val="000000"/>
          <w:sz w:val="20"/>
          <w:szCs w:val="20"/>
          <w:u w:color="FB0007"/>
          <w:lang w:val="en-US"/>
        </w:rPr>
        <w:t xml:space="preserve">We are asking for the cooperation of all nations in adhering to these guidelines. The guidelines are for the safety and security of all Bazaar attendees and will be STRICTLY ENFORCED. Thank you for your understanding and patience. </w:t>
      </w:r>
    </w:p>
    <w:p w:rsidR="00463FEE" w:rsidRPr="000E1497" w:rsidRDefault="00463FEE" w:rsidP="00463FEE">
      <w:pPr>
        <w:autoSpaceDE w:val="0"/>
        <w:autoSpaceDN w:val="0"/>
        <w:adjustRightInd w:val="0"/>
        <w:spacing w:after="201"/>
        <w:rPr>
          <w:rFonts w:cstheme="minorHAnsi"/>
          <w:b/>
          <w:bCs/>
          <w:color w:val="000000"/>
          <w:sz w:val="20"/>
          <w:szCs w:val="20"/>
          <w:u w:color="FB0007"/>
          <w:lang w:val="en-US"/>
        </w:rPr>
      </w:pPr>
      <w:r w:rsidRPr="000E1497">
        <w:rPr>
          <w:rFonts w:cstheme="minorHAnsi"/>
          <w:b/>
          <w:bCs/>
          <w:color w:val="000000"/>
          <w:sz w:val="20"/>
          <w:szCs w:val="20"/>
          <w:u w:color="FB0007"/>
          <w:lang w:val="en-US"/>
        </w:rPr>
        <w:t>If you have any questions regarding these guidelines, please contact:</w:t>
      </w:r>
    </w:p>
    <w:p w:rsidR="00463FEE" w:rsidRPr="000E1497" w:rsidRDefault="00463FEE" w:rsidP="00463FEE">
      <w:pPr>
        <w:autoSpaceDE w:val="0"/>
        <w:autoSpaceDN w:val="0"/>
        <w:adjustRightInd w:val="0"/>
        <w:spacing w:after="201"/>
        <w:rPr>
          <w:rFonts w:cstheme="minorHAnsi"/>
          <w:b/>
          <w:bCs/>
          <w:color w:val="000000"/>
          <w:sz w:val="20"/>
          <w:szCs w:val="20"/>
          <w:u w:color="FB0007"/>
          <w:lang w:val="en-US"/>
        </w:rPr>
      </w:pPr>
      <w:r w:rsidRPr="000E1497">
        <w:rPr>
          <w:rFonts w:cstheme="minorHAnsi"/>
          <w:b/>
          <w:bCs/>
          <w:color w:val="000000"/>
          <w:sz w:val="20"/>
          <w:szCs w:val="20"/>
          <w:u w:color="FB0007"/>
          <w:lang w:val="en-US"/>
        </w:rPr>
        <w:t xml:space="preserve"> Mrs. Anja </w:t>
      </w:r>
      <w:proofErr w:type="spellStart"/>
      <w:r w:rsidRPr="000E1497">
        <w:rPr>
          <w:rFonts w:cstheme="minorHAnsi"/>
          <w:b/>
          <w:bCs/>
          <w:color w:val="000000"/>
          <w:sz w:val="20"/>
          <w:szCs w:val="20"/>
          <w:u w:color="FB0007"/>
          <w:lang w:val="en-US"/>
        </w:rPr>
        <w:t>Malms</w:t>
      </w:r>
      <w:proofErr w:type="spellEnd"/>
      <w:r w:rsidRPr="000E1497">
        <w:rPr>
          <w:rFonts w:cstheme="minorHAnsi"/>
          <w:b/>
          <w:bCs/>
          <w:color w:val="000000"/>
          <w:sz w:val="20"/>
          <w:szCs w:val="20"/>
          <w:u w:color="FB0007"/>
          <w:lang w:val="en-US"/>
        </w:rPr>
        <w:t xml:space="preserve">: </w:t>
      </w:r>
      <w:r w:rsidRPr="000E1497">
        <w:rPr>
          <w:rFonts w:cstheme="minorHAnsi"/>
          <w:b/>
          <w:bCs/>
          <w:color w:val="000000"/>
          <w:sz w:val="20"/>
          <w:szCs w:val="20"/>
          <w:u w:color="FB0007"/>
          <w:lang w:val="en-US"/>
        </w:rPr>
        <w:tab/>
      </w:r>
      <w:hyperlink r:id="rId4" w:history="1">
        <w:r w:rsidRPr="000E1497">
          <w:rPr>
            <w:rFonts w:cstheme="minorHAnsi"/>
            <w:b/>
            <w:bCs/>
            <w:color w:val="0000FF"/>
            <w:sz w:val="20"/>
            <w:szCs w:val="20"/>
            <w:u w:val="single" w:color="0000FF"/>
            <w:lang w:val="en-US"/>
          </w:rPr>
          <w:t>guest-coordinator@natocharitybazaar.org</w:t>
        </w:r>
      </w:hyperlink>
      <w:r w:rsidRPr="000E1497">
        <w:rPr>
          <w:rFonts w:cstheme="minorHAnsi"/>
          <w:b/>
          <w:bCs/>
          <w:color w:val="000000"/>
          <w:sz w:val="20"/>
          <w:szCs w:val="20"/>
          <w:u w:color="FB0007"/>
          <w:lang w:val="en-US"/>
        </w:rPr>
        <w:t xml:space="preserve">. </w:t>
      </w:r>
    </w:p>
    <w:p w:rsidR="00463FEE" w:rsidRPr="000E1497" w:rsidRDefault="00463FEE" w:rsidP="00463FEE">
      <w:pPr>
        <w:autoSpaceDE w:val="0"/>
        <w:autoSpaceDN w:val="0"/>
        <w:adjustRightInd w:val="0"/>
        <w:spacing w:after="201"/>
        <w:rPr>
          <w:rFonts w:cstheme="minorHAnsi"/>
          <w:color w:val="16A53F"/>
          <w:u w:color="FB0007"/>
          <w:lang w:val="en-US"/>
        </w:rPr>
      </w:pPr>
      <w:r w:rsidRPr="000E1497">
        <w:rPr>
          <w:rFonts w:cstheme="minorHAnsi"/>
          <w:b/>
          <w:bCs/>
          <w:color w:val="FB0007"/>
          <w:u w:val="single" w:color="FB0007"/>
          <w:lang w:val="en-US"/>
        </w:rPr>
        <w:t xml:space="preserve">ACCESS REQUEST DEADLINE: </w:t>
      </w:r>
      <w:r w:rsidRPr="000E1497">
        <w:rPr>
          <w:rFonts w:cstheme="minorHAnsi"/>
          <w:color w:val="FB0007"/>
          <w:u w:color="FB0007"/>
          <w:lang w:val="en-US"/>
        </w:rPr>
        <w:t xml:space="preserve"> 2</w:t>
      </w:r>
      <w:r w:rsidRPr="000E1497">
        <w:rPr>
          <w:rFonts w:cstheme="minorHAnsi"/>
          <w:color w:val="FB0007"/>
          <w:u w:color="FB0007"/>
          <w:vertAlign w:val="superscript"/>
          <w:lang w:val="en-US"/>
        </w:rPr>
        <w:t>nd</w:t>
      </w:r>
      <w:r w:rsidRPr="000E1497">
        <w:rPr>
          <w:rFonts w:cstheme="minorHAnsi"/>
          <w:color w:val="FB0007"/>
          <w:u w:color="FB0007"/>
          <w:lang w:val="en-US"/>
        </w:rPr>
        <w:t xml:space="preserve"> of November 2018, 17:00</w:t>
      </w:r>
    </w:p>
    <w:p w:rsidR="00463FEE" w:rsidRPr="000E1497" w:rsidRDefault="00463FEE" w:rsidP="00463FEE">
      <w:pPr>
        <w:autoSpaceDE w:val="0"/>
        <w:autoSpaceDN w:val="0"/>
        <w:adjustRightInd w:val="0"/>
        <w:spacing w:after="201"/>
        <w:rPr>
          <w:rFonts w:cstheme="minorHAnsi"/>
          <w:color w:val="000000"/>
          <w:u w:color="FB0007"/>
          <w:lang w:val="en-US"/>
        </w:rPr>
      </w:pPr>
      <w:r w:rsidRPr="000E1497">
        <w:rPr>
          <w:rFonts w:cstheme="minorHAnsi"/>
          <w:b/>
          <w:bCs/>
          <w:color w:val="000000"/>
          <w:u w:color="FB0007"/>
          <w:lang w:val="en-US"/>
        </w:rPr>
        <w:t xml:space="preserve">Later requests </w:t>
      </w:r>
      <w:r w:rsidRPr="000E1497">
        <w:rPr>
          <w:rFonts w:cstheme="minorHAnsi"/>
          <w:b/>
          <w:bCs/>
          <w:color w:val="FB0007"/>
          <w:u w:color="FB0007"/>
          <w:lang w:val="en-US"/>
        </w:rPr>
        <w:t>will not be accepted</w:t>
      </w:r>
      <w:r w:rsidRPr="000E1497">
        <w:rPr>
          <w:rFonts w:cstheme="minorHAnsi"/>
          <w:b/>
          <w:bCs/>
          <w:color w:val="000000"/>
          <w:u w:color="FB0007"/>
          <w:lang w:val="en-US"/>
        </w:rPr>
        <w:t>!</w:t>
      </w:r>
    </w:p>
    <w:p w:rsidR="00463FEE" w:rsidRPr="000E1497" w:rsidRDefault="00463FEE" w:rsidP="00463FEE">
      <w:pPr>
        <w:autoSpaceDE w:val="0"/>
        <w:autoSpaceDN w:val="0"/>
        <w:adjustRightInd w:val="0"/>
        <w:spacing w:after="201"/>
        <w:rPr>
          <w:rFonts w:cstheme="minorHAnsi"/>
          <w:color w:val="000000"/>
          <w:sz w:val="20"/>
          <w:szCs w:val="20"/>
          <w:u w:color="FB0007"/>
          <w:lang w:val="en-US"/>
        </w:rPr>
      </w:pPr>
      <w:r w:rsidRPr="000E1497">
        <w:rPr>
          <w:rFonts w:cstheme="minorHAnsi"/>
          <w:color w:val="000000"/>
          <w:sz w:val="20"/>
          <w:szCs w:val="20"/>
          <w:u w:color="FB0007"/>
          <w:lang w:val="en-US"/>
        </w:rPr>
        <w:t>- - - - - - - - -</w:t>
      </w:r>
      <w:r w:rsidR="000E1497">
        <w:rPr>
          <w:rFonts w:cstheme="minorHAnsi"/>
          <w:color w:val="000000"/>
          <w:sz w:val="20"/>
          <w:szCs w:val="20"/>
          <w:u w:color="FB0007"/>
          <w:lang w:val="en-US"/>
        </w:rPr>
        <w:t xml:space="preserve"> - - - - - - - - - - - - - - - - -</w:t>
      </w:r>
      <w:r w:rsidR="000E1497" w:rsidRPr="000E1497">
        <w:rPr>
          <w:rFonts w:cstheme="minorHAnsi"/>
          <w:color w:val="000000"/>
          <w:sz w:val="20"/>
          <w:szCs w:val="20"/>
          <w:u w:color="FB0007"/>
          <w:lang w:val="en-US"/>
        </w:rPr>
        <w:t xml:space="preserve"> </w:t>
      </w:r>
      <w:r w:rsidRPr="000E1497">
        <w:rPr>
          <w:rFonts w:cstheme="minorHAnsi"/>
          <w:color w:val="000000"/>
          <w:sz w:val="20"/>
          <w:szCs w:val="20"/>
          <w:u w:color="FB0007"/>
          <w:lang w:val="en-US"/>
        </w:rPr>
        <w:t>Please return this at the 23</w:t>
      </w:r>
      <w:r w:rsidRPr="000E1497">
        <w:rPr>
          <w:rFonts w:cstheme="minorHAnsi"/>
          <w:color w:val="000000"/>
          <w:sz w:val="20"/>
          <w:szCs w:val="20"/>
          <w:u w:color="FB0007"/>
          <w:vertAlign w:val="superscript"/>
          <w:lang w:val="en-US"/>
        </w:rPr>
        <w:t>rd</w:t>
      </w:r>
      <w:r w:rsidRPr="000E1497">
        <w:rPr>
          <w:rFonts w:cstheme="minorHAnsi"/>
          <w:color w:val="000000"/>
          <w:sz w:val="20"/>
          <w:szCs w:val="20"/>
          <w:u w:color="FB0007"/>
          <w:lang w:val="en-US"/>
        </w:rPr>
        <w:t xml:space="preserve"> October GAM </w:t>
      </w:r>
      <w:r w:rsidR="000E1497" w:rsidRPr="000E1497">
        <w:rPr>
          <w:rFonts w:cstheme="minorHAnsi"/>
          <w:color w:val="000000"/>
          <w:sz w:val="20"/>
          <w:szCs w:val="20"/>
          <w:u w:color="FB0007"/>
          <w:lang w:val="en-US"/>
        </w:rPr>
        <w:t xml:space="preserve">- - - - - - - </w:t>
      </w:r>
      <w:r w:rsidR="000E1497">
        <w:rPr>
          <w:rFonts w:cstheme="minorHAnsi"/>
          <w:color w:val="000000"/>
          <w:sz w:val="20"/>
          <w:szCs w:val="20"/>
          <w:u w:color="FB0007"/>
          <w:lang w:val="en-US"/>
        </w:rPr>
        <w:t>- - - - - - - - - - - - - - - - - -</w:t>
      </w:r>
      <w:r w:rsidR="000E1497" w:rsidRPr="000E1497">
        <w:rPr>
          <w:rFonts w:cstheme="minorHAnsi"/>
          <w:color w:val="000000"/>
          <w:sz w:val="20"/>
          <w:szCs w:val="20"/>
          <w:u w:color="FB0007"/>
          <w:lang w:val="en-US"/>
        </w:rPr>
        <w:t xml:space="preserve">- </w:t>
      </w:r>
      <w:r w:rsidRPr="000E1497">
        <w:rPr>
          <w:rFonts w:cstheme="minorHAnsi"/>
          <w:color w:val="000000"/>
          <w:sz w:val="20"/>
          <w:szCs w:val="20"/>
          <w:u w:color="FB0007"/>
          <w:lang w:val="en-US"/>
        </w:rPr>
        <w:t xml:space="preserve"> </w:t>
      </w:r>
    </w:p>
    <w:p w:rsidR="00463FEE" w:rsidRPr="00B51F54" w:rsidRDefault="00463FEE" w:rsidP="00463FEE">
      <w:pPr>
        <w:autoSpaceDE w:val="0"/>
        <w:autoSpaceDN w:val="0"/>
        <w:adjustRightInd w:val="0"/>
        <w:spacing w:after="201"/>
        <w:rPr>
          <w:rFonts w:cstheme="minorHAnsi"/>
          <w:color w:val="000000"/>
          <w:sz w:val="28"/>
          <w:szCs w:val="28"/>
          <w:u w:color="FB0007"/>
          <w:lang w:val="en-US"/>
        </w:rPr>
      </w:pPr>
      <w:r w:rsidRPr="00B51F54">
        <w:rPr>
          <w:rFonts w:cstheme="minorHAnsi"/>
          <w:color w:val="000000"/>
          <w:sz w:val="28"/>
          <w:szCs w:val="28"/>
          <w:u w:color="FB0007"/>
          <w:lang w:val="en-US"/>
        </w:rPr>
        <w:t>We h</w:t>
      </w:r>
      <w:r w:rsidR="004D7140" w:rsidRPr="00B51F54">
        <w:rPr>
          <w:rFonts w:cstheme="minorHAnsi"/>
          <w:color w:val="000000"/>
          <w:sz w:val="28"/>
          <w:szCs w:val="28"/>
          <w:u w:color="FB0007"/>
          <w:lang w:val="en-US"/>
        </w:rPr>
        <w:t>ave read and accepted the Guest A</w:t>
      </w:r>
      <w:r w:rsidR="006D63C5" w:rsidRPr="00B51F54">
        <w:rPr>
          <w:rFonts w:cstheme="minorHAnsi"/>
          <w:color w:val="000000"/>
          <w:sz w:val="28"/>
          <w:szCs w:val="28"/>
          <w:u w:color="FB0007"/>
          <w:lang w:val="en-US"/>
        </w:rPr>
        <w:t xml:space="preserve">ccess </w:t>
      </w:r>
      <w:r w:rsidR="004D7140" w:rsidRPr="00B51F54">
        <w:rPr>
          <w:rFonts w:cstheme="minorHAnsi"/>
          <w:color w:val="000000"/>
          <w:sz w:val="28"/>
          <w:szCs w:val="28"/>
          <w:u w:color="FB0007"/>
          <w:lang w:val="en-US"/>
        </w:rPr>
        <w:t>G</w:t>
      </w:r>
      <w:r w:rsidRPr="00B51F54">
        <w:rPr>
          <w:rFonts w:cstheme="minorHAnsi"/>
          <w:color w:val="000000"/>
          <w:sz w:val="28"/>
          <w:szCs w:val="28"/>
          <w:u w:color="FB0007"/>
          <w:lang w:val="en-US"/>
        </w:rPr>
        <w:t>uidelines 2018!</w:t>
      </w:r>
    </w:p>
    <w:p w:rsidR="00B51F54" w:rsidRPr="0052343D" w:rsidRDefault="00B51F54" w:rsidP="00463FEE">
      <w:pPr>
        <w:autoSpaceDE w:val="0"/>
        <w:autoSpaceDN w:val="0"/>
        <w:adjustRightInd w:val="0"/>
        <w:spacing w:after="201"/>
        <w:rPr>
          <w:rFonts w:cstheme="minorHAnsi"/>
          <w:color w:val="000000"/>
          <w:sz w:val="32"/>
          <w:szCs w:val="32"/>
          <w:u w:color="FB0007"/>
          <w:lang w:val="en-US"/>
        </w:rPr>
      </w:pPr>
    </w:p>
    <w:p w:rsidR="00463FEE" w:rsidRPr="00B51F54" w:rsidRDefault="000E1497" w:rsidP="00463FEE">
      <w:pPr>
        <w:autoSpaceDE w:val="0"/>
        <w:autoSpaceDN w:val="0"/>
        <w:adjustRightInd w:val="0"/>
        <w:spacing w:after="201"/>
        <w:rPr>
          <w:rFonts w:cstheme="minorHAnsi"/>
          <w:color w:val="000000"/>
          <w:sz w:val="28"/>
          <w:szCs w:val="28"/>
          <w:u w:color="FB0007"/>
        </w:rPr>
      </w:pPr>
      <w:r w:rsidRPr="00B51F54">
        <w:rPr>
          <w:rFonts w:cstheme="minorHAnsi"/>
          <w:color w:val="000000"/>
          <w:sz w:val="28"/>
          <w:szCs w:val="28"/>
          <w:u w:color="FB0007"/>
        </w:rPr>
        <w:t>______________</w:t>
      </w:r>
      <w:r w:rsidRPr="00B51F54">
        <w:rPr>
          <w:rFonts w:cstheme="minorHAnsi"/>
          <w:color w:val="000000"/>
          <w:sz w:val="28"/>
          <w:szCs w:val="28"/>
          <w:u w:color="FB0007"/>
        </w:rPr>
        <w:tab/>
        <w:t xml:space="preserve">            </w:t>
      </w:r>
      <w:r w:rsidR="00463FEE" w:rsidRPr="00B51F54">
        <w:rPr>
          <w:rFonts w:cstheme="minorHAnsi"/>
          <w:color w:val="000000"/>
          <w:sz w:val="28"/>
          <w:szCs w:val="28"/>
          <w:u w:color="FB0007"/>
        </w:rPr>
        <w:t>__________________________</w:t>
      </w:r>
    </w:p>
    <w:p w:rsidR="00463FEE" w:rsidRPr="00B51F54" w:rsidRDefault="000E1497" w:rsidP="00463FEE">
      <w:pPr>
        <w:rPr>
          <w:rFonts w:cstheme="minorHAnsi"/>
          <w:sz w:val="28"/>
          <w:szCs w:val="28"/>
        </w:rPr>
      </w:pPr>
      <w:r w:rsidRPr="00B51F54">
        <w:rPr>
          <w:rFonts w:cstheme="minorHAnsi"/>
          <w:color w:val="000000"/>
          <w:sz w:val="28"/>
          <w:szCs w:val="28"/>
          <w:u w:color="FB0007"/>
        </w:rPr>
        <w:t>(Nation)</w:t>
      </w:r>
      <w:r w:rsidRPr="00B51F54">
        <w:rPr>
          <w:rFonts w:cstheme="minorHAnsi"/>
          <w:color w:val="000000"/>
          <w:sz w:val="28"/>
          <w:szCs w:val="28"/>
          <w:u w:color="FB0007"/>
        </w:rPr>
        <w:tab/>
      </w:r>
      <w:r w:rsidRPr="00B51F54">
        <w:rPr>
          <w:rFonts w:cstheme="minorHAnsi"/>
          <w:color w:val="000000"/>
          <w:sz w:val="28"/>
          <w:szCs w:val="28"/>
          <w:u w:color="FB0007"/>
        </w:rPr>
        <w:tab/>
      </w:r>
      <w:r w:rsidRPr="00B51F54">
        <w:rPr>
          <w:rFonts w:cstheme="minorHAnsi"/>
          <w:color w:val="000000"/>
          <w:sz w:val="28"/>
          <w:szCs w:val="28"/>
          <w:u w:color="FB0007"/>
        </w:rPr>
        <w:tab/>
      </w:r>
      <w:r w:rsidRPr="00B51F54">
        <w:rPr>
          <w:rFonts w:cstheme="minorHAnsi"/>
          <w:color w:val="000000"/>
          <w:sz w:val="28"/>
          <w:szCs w:val="28"/>
          <w:u w:color="FB0007"/>
        </w:rPr>
        <w:tab/>
      </w:r>
      <w:r w:rsidRPr="00B51F54">
        <w:rPr>
          <w:rFonts w:cstheme="minorHAnsi"/>
          <w:color w:val="000000"/>
          <w:sz w:val="28"/>
          <w:szCs w:val="28"/>
          <w:u w:color="FB0007"/>
        </w:rPr>
        <w:tab/>
      </w:r>
      <w:r w:rsidR="00463FEE" w:rsidRPr="00B51F54">
        <w:rPr>
          <w:rFonts w:cstheme="minorHAnsi"/>
          <w:color w:val="000000"/>
          <w:sz w:val="28"/>
          <w:szCs w:val="28"/>
          <w:u w:color="FB0007"/>
        </w:rPr>
        <w:t xml:space="preserve">(Date, Name, </w:t>
      </w:r>
      <w:proofErr w:type="spellStart"/>
      <w:r w:rsidR="00463FEE" w:rsidRPr="00B51F54">
        <w:rPr>
          <w:rFonts w:cstheme="minorHAnsi"/>
          <w:color w:val="000000"/>
          <w:sz w:val="28"/>
          <w:szCs w:val="28"/>
          <w:u w:color="FB0007"/>
        </w:rPr>
        <w:t>Signature</w:t>
      </w:r>
      <w:proofErr w:type="spellEnd"/>
      <w:r w:rsidR="00463FEE" w:rsidRPr="00B51F54">
        <w:rPr>
          <w:rFonts w:cstheme="minorHAnsi"/>
          <w:color w:val="000000"/>
          <w:sz w:val="28"/>
          <w:szCs w:val="28"/>
          <w:u w:color="FB0007"/>
        </w:rPr>
        <w:t>)</w:t>
      </w:r>
    </w:p>
    <w:sectPr w:rsidR="00463FEE" w:rsidRPr="00B51F54" w:rsidSect="007834B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EE"/>
    <w:rsid w:val="000E1497"/>
    <w:rsid w:val="00463FEE"/>
    <w:rsid w:val="004D7140"/>
    <w:rsid w:val="005012AC"/>
    <w:rsid w:val="0052343D"/>
    <w:rsid w:val="006D63C5"/>
    <w:rsid w:val="0075008E"/>
    <w:rsid w:val="007834B4"/>
    <w:rsid w:val="00A30D21"/>
    <w:rsid w:val="00B51F54"/>
    <w:rsid w:val="00C43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13837-506D-114F-B259-0662943B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est-coordinator@natocharitybazaar.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Szabina</cp:lastModifiedBy>
  <cp:revision>2</cp:revision>
  <dcterms:created xsi:type="dcterms:W3CDTF">2018-10-11T11:59:00Z</dcterms:created>
  <dcterms:modified xsi:type="dcterms:W3CDTF">2018-10-11T11:59:00Z</dcterms:modified>
</cp:coreProperties>
</file>